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9A" w:rsidRDefault="00971C94">
      <w:pPr>
        <w:rPr>
          <w:rFonts w:hint="cs"/>
          <w:rtl/>
        </w:rPr>
      </w:pPr>
      <w:r>
        <w:rPr>
          <w:rFonts w:hint="cs"/>
          <w:noProof/>
        </w:rPr>
        <w:drawing>
          <wp:inline distT="0" distB="0" distL="0" distR="0">
            <wp:extent cx="1876425" cy="11334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133475"/>
                    </a:xfrm>
                    <a:prstGeom prst="rect">
                      <a:avLst/>
                    </a:prstGeom>
                    <a:noFill/>
                    <a:ln>
                      <a:noFill/>
                    </a:ln>
                  </pic:spPr>
                </pic:pic>
              </a:graphicData>
            </a:graphic>
          </wp:inline>
        </w:drawing>
      </w:r>
    </w:p>
    <w:p w:rsidR="00B64F38" w:rsidRDefault="00B64F38" w:rsidP="00B64F38">
      <w:pPr>
        <w:jc w:val="center"/>
        <w:rPr>
          <w:rFonts w:ascii="David" w:hAnsi="David" w:cs="David" w:hint="cs"/>
          <w:b/>
          <w:bCs/>
          <w:color w:val="FF0000"/>
          <w:sz w:val="40"/>
          <w:szCs w:val="40"/>
          <w:u w:val="single"/>
          <w:rtl/>
        </w:rPr>
      </w:pPr>
      <w:r w:rsidRPr="00A0649E">
        <w:rPr>
          <w:rFonts w:ascii="David" w:hAnsi="David" w:cs="David" w:hint="cs"/>
          <w:b/>
          <w:bCs/>
          <w:color w:val="FF0000"/>
          <w:sz w:val="40"/>
          <w:szCs w:val="40"/>
          <w:u w:val="single"/>
          <w:rtl/>
        </w:rPr>
        <w:t xml:space="preserve">סדנה מעשית לרכישת כלים בהתפתחות </w:t>
      </w:r>
      <w:proofErr w:type="spellStart"/>
      <w:r w:rsidRPr="00A0649E">
        <w:rPr>
          <w:rFonts w:ascii="David" w:hAnsi="David" w:cs="David" w:hint="cs"/>
          <w:b/>
          <w:bCs/>
          <w:color w:val="FF0000"/>
          <w:sz w:val="40"/>
          <w:szCs w:val="40"/>
          <w:u w:val="single"/>
          <w:rtl/>
        </w:rPr>
        <w:t>ריגשית</w:t>
      </w:r>
      <w:proofErr w:type="spellEnd"/>
      <w:r w:rsidRPr="00A0649E">
        <w:rPr>
          <w:rFonts w:ascii="David" w:hAnsi="David" w:cs="David" w:hint="cs"/>
          <w:b/>
          <w:bCs/>
          <w:color w:val="FF0000"/>
          <w:sz w:val="40"/>
          <w:szCs w:val="40"/>
          <w:u w:val="single"/>
          <w:rtl/>
        </w:rPr>
        <w:t xml:space="preserve"> </w:t>
      </w:r>
    </w:p>
    <w:p w:rsidR="00C875D0" w:rsidRDefault="00C875D0" w:rsidP="00B64F38">
      <w:pPr>
        <w:jc w:val="center"/>
        <w:rPr>
          <w:rFonts w:ascii="David" w:hAnsi="David" w:cs="David" w:hint="cs"/>
          <w:b/>
          <w:bCs/>
          <w:color w:val="FF0000"/>
          <w:sz w:val="40"/>
          <w:szCs w:val="40"/>
          <w:u w:val="single"/>
          <w:rtl/>
        </w:rPr>
      </w:pPr>
      <w:r>
        <w:rPr>
          <w:rFonts w:ascii="David" w:hAnsi="David" w:cs="David" w:hint="cs"/>
          <w:b/>
          <w:bCs/>
          <w:color w:val="FF0000"/>
          <w:sz w:val="40"/>
          <w:szCs w:val="40"/>
          <w:u w:val="single"/>
          <w:rtl/>
        </w:rPr>
        <w:t xml:space="preserve">5 ימים ביוון הקסומה </w:t>
      </w:r>
      <w:r w:rsidR="00A64170">
        <w:rPr>
          <w:rFonts w:ascii="David" w:hAnsi="David" w:cs="David" w:hint="cs"/>
          <w:b/>
          <w:bCs/>
          <w:color w:val="FF0000"/>
          <w:sz w:val="40"/>
          <w:szCs w:val="40"/>
          <w:u w:val="single"/>
          <w:rtl/>
        </w:rPr>
        <w:t>12/3/20 עד 16/3/20</w:t>
      </w:r>
    </w:p>
    <w:p w:rsidR="00B64F38" w:rsidRDefault="00B64F38" w:rsidP="00C875D0">
      <w:pPr>
        <w:rPr>
          <w:rFonts w:ascii="David" w:hAnsi="David" w:cs="David" w:hint="cs"/>
          <w:sz w:val="28"/>
          <w:szCs w:val="28"/>
          <w:rtl/>
        </w:rPr>
      </w:pPr>
      <w:r w:rsidRPr="00B64F38">
        <w:rPr>
          <w:rFonts w:ascii="David" w:hAnsi="David" w:cs="David" w:hint="cs"/>
          <w:sz w:val="28"/>
          <w:szCs w:val="28"/>
          <w:rtl/>
        </w:rPr>
        <w:t>התפתחות אישית היא מה שהנשמה מבקשת לעצמה</w:t>
      </w:r>
      <w:r>
        <w:rPr>
          <w:rFonts w:ascii="David" w:hAnsi="David" w:cs="David" w:hint="cs"/>
          <w:sz w:val="28"/>
          <w:szCs w:val="28"/>
          <w:rtl/>
        </w:rPr>
        <w:t xml:space="preserve"> במסע חיים זה . אווירת הטבע, ללא רעשי רקע עוזרת להתחבר ליכולות הגבוהות שלנו . נצא ביחד למסע זה עם </w:t>
      </w:r>
      <w:r w:rsidRPr="00A64170">
        <w:rPr>
          <w:rFonts w:ascii="David" w:hAnsi="David" w:cs="David" w:hint="cs"/>
          <w:b/>
          <w:bCs/>
          <w:color w:val="FF0000"/>
          <w:sz w:val="28"/>
          <w:szCs w:val="28"/>
          <w:rtl/>
        </w:rPr>
        <w:t xml:space="preserve">המתקשרת ומרפאה השמאנית </w:t>
      </w:r>
      <w:r w:rsidR="00C875D0" w:rsidRPr="00A64170">
        <w:rPr>
          <w:rFonts w:ascii="David" w:hAnsi="David" w:cs="David" w:hint="cs"/>
          <w:b/>
          <w:bCs/>
          <w:color w:val="FF0000"/>
          <w:sz w:val="28"/>
          <w:szCs w:val="28"/>
          <w:rtl/>
        </w:rPr>
        <w:t xml:space="preserve">- </w:t>
      </w:r>
      <w:r w:rsidRPr="00A64170">
        <w:rPr>
          <w:rFonts w:ascii="David" w:hAnsi="David" w:cs="David" w:hint="cs"/>
          <w:b/>
          <w:bCs/>
          <w:color w:val="FF0000"/>
          <w:sz w:val="28"/>
          <w:szCs w:val="28"/>
          <w:rtl/>
        </w:rPr>
        <w:t>וולדה תאיר</w:t>
      </w:r>
      <w:r w:rsidRPr="00A64170">
        <w:rPr>
          <w:rFonts w:ascii="David" w:hAnsi="David" w:cs="David" w:hint="cs"/>
          <w:color w:val="FF0000"/>
          <w:sz w:val="28"/>
          <w:szCs w:val="28"/>
          <w:rtl/>
        </w:rPr>
        <w:t xml:space="preserve"> </w:t>
      </w:r>
      <w:r>
        <w:rPr>
          <w:rFonts w:ascii="David" w:hAnsi="David" w:cs="David" w:hint="cs"/>
          <w:sz w:val="28"/>
          <w:szCs w:val="28"/>
          <w:rtl/>
        </w:rPr>
        <w:t xml:space="preserve">. </w:t>
      </w:r>
      <w:r w:rsidR="00A0649E">
        <w:rPr>
          <w:rFonts w:ascii="David" w:hAnsi="David" w:cs="David" w:hint="cs"/>
          <w:sz w:val="28"/>
          <w:szCs w:val="28"/>
          <w:rtl/>
        </w:rPr>
        <w:t xml:space="preserve">5 ימים </w:t>
      </w:r>
      <w:r>
        <w:rPr>
          <w:rFonts w:ascii="David" w:hAnsi="David" w:cs="David" w:hint="cs"/>
          <w:sz w:val="28"/>
          <w:szCs w:val="28"/>
          <w:rtl/>
        </w:rPr>
        <w:t xml:space="preserve">באווירה ובנופי יוון </w:t>
      </w:r>
      <w:proofErr w:type="spellStart"/>
      <w:r>
        <w:rPr>
          <w:rFonts w:ascii="David" w:hAnsi="David" w:cs="David" w:hint="cs"/>
          <w:sz w:val="28"/>
          <w:szCs w:val="28"/>
          <w:rtl/>
        </w:rPr>
        <w:t>עוצרי</w:t>
      </w:r>
      <w:proofErr w:type="spellEnd"/>
      <w:r>
        <w:rPr>
          <w:rFonts w:ascii="David" w:hAnsi="David" w:cs="David" w:hint="cs"/>
          <w:sz w:val="28"/>
          <w:szCs w:val="28"/>
          <w:rtl/>
        </w:rPr>
        <w:t xml:space="preserve"> הנשימה </w:t>
      </w:r>
      <w:r w:rsidR="00A0649E">
        <w:rPr>
          <w:rFonts w:ascii="David" w:hAnsi="David" w:cs="David" w:hint="cs"/>
          <w:sz w:val="28"/>
          <w:szCs w:val="28"/>
          <w:rtl/>
        </w:rPr>
        <w:t xml:space="preserve">. </w:t>
      </w:r>
      <w:r w:rsidR="00C875D0">
        <w:rPr>
          <w:rFonts w:ascii="David" w:hAnsi="David" w:cs="David" w:hint="cs"/>
          <w:sz w:val="28"/>
          <w:szCs w:val="28"/>
          <w:rtl/>
        </w:rPr>
        <w:t xml:space="preserve">במלון מפנק עם </w:t>
      </w:r>
      <w:proofErr w:type="spellStart"/>
      <w:r w:rsidR="00C875D0">
        <w:rPr>
          <w:rFonts w:ascii="David" w:hAnsi="David" w:cs="David" w:hint="cs"/>
          <w:sz w:val="28"/>
          <w:szCs w:val="28"/>
          <w:rtl/>
        </w:rPr>
        <w:t>תוכנית</w:t>
      </w:r>
      <w:proofErr w:type="spellEnd"/>
      <w:r w:rsidR="00C875D0">
        <w:rPr>
          <w:rFonts w:ascii="David" w:hAnsi="David" w:cs="David" w:hint="cs"/>
          <w:sz w:val="28"/>
          <w:szCs w:val="28"/>
          <w:rtl/>
        </w:rPr>
        <w:t xml:space="preserve"> עשירה ומגוונת </w:t>
      </w:r>
    </w:p>
    <w:p w:rsidR="00A0649E" w:rsidRPr="00F51E4F" w:rsidRDefault="00A0649E" w:rsidP="00B64F38">
      <w:pPr>
        <w:rPr>
          <w:rFonts w:ascii="David" w:hAnsi="David" w:cs="David"/>
          <w:sz w:val="24"/>
          <w:szCs w:val="24"/>
          <w:rtl/>
        </w:rPr>
      </w:pPr>
      <w:r w:rsidRPr="00F51E4F">
        <w:rPr>
          <w:rFonts w:ascii="David" w:hAnsi="David" w:cs="David" w:hint="cs"/>
          <w:b/>
          <w:bCs/>
          <w:sz w:val="24"/>
          <w:szCs w:val="24"/>
          <w:u w:val="single"/>
          <w:rtl/>
        </w:rPr>
        <w:t xml:space="preserve">אז מה נלמד ונחווה </w:t>
      </w:r>
      <w:proofErr w:type="spellStart"/>
      <w:r w:rsidR="00C875D0" w:rsidRPr="00F51E4F">
        <w:rPr>
          <w:rFonts w:ascii="David" w:hAnsi="David" w:cs="David" w:hint="cs"/>
          <w:b/>
          <w:bCs/>
          <w:sz w:val="24"/>
          <w:szCs w:val="24"/>
          <w:u w:val="single"/>
          <w:rtl/>
        </w:rPr>
        <w:t>בסדנה</w:t>
      </w:r>
      <w:r w:rsidRPr="00F51E4F">
        <w:rPr>
          <w:rFonts w:ascii="David" w:hAnsi="David" w:cs="David" w:hint="cs"/>
          <w:b/>
          <w:bCs/>
          <w:sz w:val="24"/>
          <w:szCs w:val="24"/>
          <w:u w:val="single"/>
          <w:rtl/>
        </w:rPr>
        <w:t>,ואלו</w:t>
      </w:r>
      <w:proofErr w:type="spellEnd"/>
      <w:r w:rsidRPr="00F51E4F">
        <w:rPr>
          <w:rFonts w:ascii="David" w:hAnsi="David" w:cs="David" w:hint="cs"/>
          <w:b/>
          <w:bCs/>
          <w:sz w:val="24"/>
          <w:szCs w:val="24"/>
          <w:u w:val="single"/>
          <w:rtl/>
        </w:rPr>
        <w:t xml:space="preserve"> כלים שימושיים לחיים נרכוש</w:t>
      </w:r>
      <w:r w:rsidRPr="00F51E4F">
        <w:rPr>
          <w:rFonts w:ascii="David" w:hAnsi="David" w:cs="David" w:hint="cs"/>
          <w:sz w:val="24"/>
          <w:szCs w:val="24"/>
          <w:rtl/>
        </w:rPr>
        <w:t xml:space="preserve"> :</w:t>
      </w:r>
    </w:p>
    <w:p w:rsidR="00B64F38" w:rsidRPr="00F51E4F" w:rsidRDefault="00A0649E" w:rsidP="00F51E4F">
      <w:pPr>
        <w:bidi w:val="0"/>
        <w:jc w:val="right"/>
        <w:rPr>
          <w:rFonts w:ascii="David" w:hAnsi="David" w:cs="David"/>
          <w:b/>
          <w:bCs/>
          <w:color w:val="1D2129"/>
          <w:sz w:val="24"/>
          <w:szCs w:val="24"/>
        </w:rPr>
      </w:pPr>
      <w:r w:rsidRPr="00F51E4F">
        <w:rPr>
          <w:rFonts w:ascii="David" w:hAnsi="David" w:cs="David"/>
          <w:b/>
          <w:bCs/>
          <w:color w:val="1D2129"/>
          <w:sz w:val="24"/>
          <w:szCs w:val="24"/>
          <w:rtl/>
        </w:rPr>
        <w:t>נ</w:t>
      </w:r>
      <w:r w:rsidR="00B64F38" w:rsidRPr="00F51E4F">
        <w:rPr>
          <w:rFonts w:ascii="David" w:hAnsi="David" w:cs="David"/>
          <w:b/>
          <w:bCs/>
          <w:color w:val="1D2129"/>
          <w:sz w:val="24"/>
          <w:szCs w:val="24"/>
          <w:rtl/>
        </w:rPr>
        <w:t xml:space="preserve">למד לעורר את זיכרון ערוץ התקשור הפנימי, נתחבר לאנרגיית הנשמה </w:t>
      </w:r>
      <w:r w:rsidR="00B64F38" w:rsidRPr="00F51E4F">
        <w:rPr>
          <w:rFonts w:ascii="David" w:hAnsi="David" w:cs="David"/>
          <w:b/>
          <w:bCs/>
          <w:color w:val="1D2129"/>
          <w:sz w:val="24"/>
          <w:szCs w:val="24"/>
        </w:rPr>
        <w:br/>
      </w:r>
      <w:r w:rsidR="00B64F38" w:rsidRPr="00F51E4F">
        <w:rPr>
          <w:rFonts w:ascii="David" w:hAnsi="David" w:cs="David"/>
          <w:b/>
          <w:bCs/>
          <w:color w:val="1D2129"/>
          <w:sz w:val="24"/>
          <w:szCs w:val="24"/>
          <w:rtl/>
        </w:rPr>
        <w:t>נכיר את המלווים הרוחניים והמשפחה הרוחנית, הצבע וצליל הנשמה, נלמד כיצד להגן על עצמנו. הטכניקה שנלמדת מאפשרת לנו לרכוש כלים שיעזור לנו להמשיך את תהליך הצמיחה הרוחנית בצורה עצמאית</w:t>
      </w:r>
      <w:r w:rsidR="00B64F38" w:rsidRPr="00F51E4F">
        <w:rPr>
          <w:rFonts w:ascii="David" w:hAnsi="David" w:cs="David"/>
          <w:b/>
          <w:bCs/>
          <w:color w:val="1D2129"/>
          <w:sz w:val="24"/>
          <w:szCs w:val="24"/>
        </w:rPr>
        <w:t>.</w:t>
      </w:r>
      <w:r w:rsidR="00B64F38" w:rsidRPr="00F51E4F">
        <w:rPr>
          <w:rFonts w:ascii="David" w:hAnsi="David" w:cs="David"/>
          <w:b/>
          <w:bCs/>
          <w:color w:val="1D2129"/>
          <w:sz w:val="24"/>
          <w:szCs w:val="24"/>
        </w:rPr>
        <w:br/>
      </w:r>
      <w:r w:rsidR="00B64F38" w:rsidRPr="00F51E4F">
        <w:rPr>
          <w:rFonts w:ascii="David" w:hAnsi="David" w:cs="David"/>
          <w:b/>
          <w:bCs/>
          <w:color w:val="1D2129"/>
          <w:sz w:val="24"/>
          <w:szCs w:val="24"/>
          <w:rtl/>
        </w:rPr>
        <w:t xml:space="preserve">כוח </w:t>
      </w:r>
      <w:proofErr w:type="spellStart"/>
      <w:r w:rsidR="00B64F38" w:rsidRPr="00F51E4F">
        <w:rPr>
          <w:rFonts w:ascii="David" w:hAnsi="David" w:cs="David"/>
          <w:b/>
          <w:bCs/>
          <w:color w:val="1D2129"/>
          <w:sz w:val="24"/>
          <w:szCs w:val="24"/>
          <w:rtl/>
        </w:rPr>
        <w:t>התיקשור</w:t>
      </w:r>
      <w:proofErr w:type="spellEnd"/>
      <w:r w:rsidR="00B64F38" w:rsidRPr="00F51E4F">
        <w:rPr>
          <w:rFonts w:ascii="David" w:hAnsi="David" w:cs="David"/>
          <w:b/>
          <w:bCs/>
          <w:color w:val="1D2129"/>
          <w:sz w:val="24"/>
          <w:szCs w:val="24"/>
          <w:rtl/>
        </w:rPr>
        <w:t xml:space="preserve"> הוא לשימוש אישי</w:t>
      </w:r>
      <w:r w:rsidRPr="00F51E4F">
        <w:rPr>
          <w:rFonts w:ascii="David" w:hAnsi="David" w:cs="David"/>
          <w:b/>
          <w:bCs/>
          <w:color w:val="1D2129"/>
          <w:sz w:val="24"/>
          <w:szCs w:val="24"/>
          <w:rtl/>
        </w:rPr>
        <w:t xml:space="preserve"> ,</w:t>
      </w:r>
      <w:r w:rsidRPr="00F51E4F">
        <w:rPr>
          <w:rFonts w:ascii="David" w:hAnsi="David" w:cs="David"/>
          <w:b/>
          <w:bCs/>
          <w:color w:val="1D2129"/>
          <w:sz w:val="24"/>
          <w:szCs w:val="24"/>
          <w:rtl/>
        </w:rPr>
        <w:t xml:space="preserve">האנרגיה שיורדת מאפשרת ליותר ויותר אנשים להתחבר </w:t>
      </w:r>
      <w:r w:rsidRPr="00F51E4F">
        <w:rPr>
          <w:rFonts w:ascii="David" w:hAnsi="David" w:cs="David"/>
          <w:b/>
          <w:bCs/>
          <w:color w:val="1D2129"/>
          <w:sz w:val="24"/>
          <w:szCs w:val="24"/>
          <w:rtl/>
        </w:rPr>
        <w:t xml:space="preserve">באופן טבעי </w:t>
      </w:r>
      <w:r w:rsidRPr="00F51E4F">
        <w:rPr>
          <w:rFonts w:ascii="David" w:hAnsi="David" w:cs="David"/>
          <w:b/>
          <w:bCs/>
          <w:color w:val="1D2129"/>
          <w:sz w:val="24"/>
          <w:szCs w:val="24"/>
          <w:rtl/>
        </w:rPr>
        <w:t>לערוץ התקשור</w:t>
      </w:r>
      <w:r w:rsidR="00B64F38" w:rsidRPr="00F51E4F">
        <w:rPr>
          <w:rFonts w:ascii="David" w:hAnsi="David" w:cs="David"/>
          <w:b/>
          <w:bCs/>
          <w:color w:val="1D2129"/>
          <w:sz w:val="24"/>
          <w:szCs w:val="24"/>
          <w:rtl/>
        </w:rPr>
        <w:t>, לפי היכולת האישית של כל אחד ניתן לעיתים לשימוש לטובת האחר. י</w:t>
      </w:r>
      <w:r w:rsidR="00B64F38" w:rsidRPr="00F51E4F">
        <w:rPr>
          <w:rFonts w:ascii="David" w:hAnsi="David" w:cs="David"/>
          <w:b/>
          <w:bCs/>
          <w:color w:val="1D2129"/>
          <w:sz w:val="24"/>
          <w:szCs w:val="24"/>
        </w:rPr>
        <w:br/>
      </w:r>
      <w:r w:rsidR="00B64F38" w:rsidRPr="00F51E4F">
        <w:rPr>
          <w:rFonts w:ascii="David" w:hAnsi="David" w:cs="David"/>
          <w:b/>
          <w:bCs/>
          <w:color w:val="1D2129"/>
          <w:sz w:val="24"/>
          <w:szCs w:val="24"/>
          <w:rtl/>
        </w:rPr>
        <w:t>הלימוד מסיר את הספק וההיסוס הקיימים בנושא זה</w:t>
      </w:r>
      <w:r w:rsidR="00B64F38" w:rsidRPr="00F51E4F">
        <w:rPr>
          <w:rFonts w:ascii="David" w:hAnsi="David" w:cs="David"/>
          <w:b/>
          <w:bCs/>
          <w:color w:val="1D2129"/>
          <w:sz w:val="24"/>
          <w:szCs w:val="24"/>
        </w:rPr>
        <w:t>.</w:t>
      </w:r>
      <w:r w:rsidR="00B64F38" w:rsidRPr="00F51E4F">
        <w:rPr>
          <w:rFonts w:ascii="David" w:hAnsi="David" w:cs="David"/>
          <w:b/>
          <w:bCs/>
          <w:color w:val="1D2129"/>
          <w:sz w:val="24"/>
          <w:szCs w:val="24"/>
        </w:rPr>
        <w:br/>
      </w:r>
      <w:r w:rsidR="00B64F38" w:rsidRPr="00F51E4F">
        <w:rPr>
          <w:rFonts w:ascii="David" w:hAnsi="David" w:cs="David"/>
          <w:b/>
          <w:bCs/>
          <w:color w:val="1D2129"/>
          <w:sz w:val="24"/>
          <w:szCs w:val="24"/>
          <w:rtl/>
        </w:rPr>
        <w:t>פתיחת קו הלב וערוץ התקשור מאפשרים לחבר בין האנושי, שהוא האדם שבי, לבין האלוהי, הנשמה שבי, בין ההסכמה לגדול לתוך המרחב האלוהי ובין ההסכמה להגשים את האלוהות בעולם הפיזי תוך שמירה על יסודות נקיים</w:t>
      </w:r>
      <w:r w:rsidR="00B64F38" w:rsidRPr="00F51E4F">
        <w:rPr>
          <w:rFonts w:ascii="David" w:hAnsi="David" w:cs="David"/>
          <w:b/>
          <w:bCs/>
          <w:color w:val="1D2129"/>
          <w:sz w:val="24"/>
          <w:szCs w:val="24"/>
        </w:rPr>
        <w:t xml:space="preserve">. </w:t>
      </w:r>
      <w:r w:rsidR="00B64F38" w:rsidRPr="00F51E4F">
        <w:rPr>
          <w:rFonts w:ascii="David" w:hAnsi="David" w:cs="David"/>
          <w:b/>
          <w:bCs/>
          <w:color w:val="1D2129"/>
          <w:sz w:val="24"/>
          <w:szCs w:val="24"/>
        </w:rPr>
        <w:br/>
      </w:r>
      <w:r w:rsidR="00B64F38" w:rsidRPr="00F51E4F">
        <w:rPr>
          <w:rFonts w:ascii="David" w:hAnsi="David" w:cs="David"/>
          <w:b/>
          <w:bCs/>
          <w:color w:val="1D2129"/>
          <w:sz w:val="24"/>
          <w:szCs w:val="24"/>
          <w:rtl/>
        </w:rPr>
        <w:t xml:space="preserve">כל זאת נלמד דרך חומר לימודי מתוקשר, עבודה ותרגולים במסגרת עבודה קבוצתית ועבודה </w:t>
      </w:r>
      <w:r w:rsidRPr="00F51E4F">
        <w:rPr>
          <w:rFonts w:ascii="David" w:hAnsi="David" w:cs="David"/>
          <w:b/>
          <w:bCs/>
          <w:color w:val="1D2129"/>
          <w:sz w:val="24"/>
          <w:szCs w:val="24"/>
          <w:rtl/>
        </w:rPr>
        <w:t>ב</w:t>
      </w:r>
      <w:r w:rsidR="00B64F38" w:rsidRPr="00F51E4F">
        <w:rPr>
          <w:rFonts w:ascii="David" w:hAnsi="David" w:cs="David"/>
          <w:b/>
          <w:bCs/>
          <w:color w:val="1D2129"/>
          <w:sz w:val="24"/>
          <w:szCs w:val="24"/>
          <w:rtl/>
        </w:rPr>
        <w:t xml:space="preserve">שיתוף תהליכים ומטלות למשך השבוע. נצא למסעות </w:t>
      </w:r>
      <w:proofErr w:type="spellStart"/>
      <w:r w:rsidR="00B64F38" w:rsidRPr="00F51E4F">
        <w:rPr>
          <w:rFonts w:ascii="David" w:hAnsi="David" w:cs="David"/>
          <w:b/>
          <w:bCs/>
          <w:color w:val="1D2129"/>
          <w:sz w:val="24"/>
          <w:szCs w:val="24"/>
          <w:rtl/>
        </w:rPr>
        <w:t>מדיטטביים</w:t>
      </w:r>
      <w:proofErr w:type="spellEnd"/>
      <w:r w:rsidR="00B64F38" w:rsidRPr="00F51E4F">
        <w:rPr>
          <w:rFonts w:ascii="David" w:hAnsi="David" w:cs="David"/>
          <w:b/>
          <w:bCs/>
          <w:color w:val="1D2129"/>
          <w:sz w:val="24"/>
          <w:szCs w:val="24"/>
          <w:rtl/>
        </w:rPr>
        <w:t xml:space="preserve"> להרחבת התודעה בלווי תהודת ורטט התוף, המאפשרים להתחבר למרחבים עמוקים של תהודת הלב ולגלי אלפא</w:t>
      </w:r>
    </w:p>
    <w:p w:rsidR="00C875D0" w:rsidRPr="00C875D0" w:rsidRDefault="009F5039" w:rsidP="00C875D0">
      <w:pPr>
        <w:bidi w:val="0"/>
        <w:jc w:val="right"/>
        <w:rPr>
          <w:rFonts w:ascii="David" w:eastAsia="Times New Roman" w:hAnsi="David" w:cs="David"/>
          <w:b/>
          <w:bCs/>
          <w:color w:val="FF0000"/>
          <w:sz w:val="28"/>
          <w:szCs w:val="28"/>
          <w:rtl/>
        </w:rPr>
      </w:pPr>
      <w:r w:rsidRPr="00C875D0">
        <w:rPr>
          <w:rFonts w:ascii="David" w:hAnsi="David" w:cs="David"/>
          <w:b/>
          <w:bCs/>
          <w:color w:val="FF0000"/>
          <w:sz w:val="28"/>
          <w:szCs w:val="28"/>
          <w:rtl/>
        </w:rPr>
        <w:t>בנוסף</w:t>
      </w:r>
      <w:r w:rsidR="00C875D0" w:rsidRPr="00C875D0">
        <w:rPr>
          <w:rFonts w:ascii="David" w:hAnsi="David" w:cs="David"/>
          <w:b/>
          <w:bCs/>
          <w:color w:val="FF0000"/>
          <w:sz w:val="28"/>
          <w:szCs w:val="28"/>
          <w:rtl/>
        </w:rPr>
        <w:t xml:space="preserve"> נבקר מידי יום באתרים</w:t>
      </w:r>
      <w:r w:rsidRPr="00C875D0">
        <w:rPr>
          <w:rFonts w:ascii="David" w:hAnsi="David" w:cs="David"/>
          <w:b/>
          <w:bCs/>
          <w:color w:val="FF0000"/>
          <w:sz w:val="28"/>
          <w:szCs w:val="28"/>
          <w:rtl/>
        </w:rPr>
        <w:t xml:space="preserve"> </w:t>
      </w:r>
      <w:r w:rsidR="00C875D0" w:rsidRPr="00C875D0">
        <w:rPr>
          <w:rFonts w:ascii="David" w:hAnsi="David" w:cs="David"/>
          <w:b/>
          <w:bCs/>
          <w:color w:val="FF0000"/>
          <w:sz w:val="28"/>
          <w:szCs w:val="28"/>
          <w:rtl/>
        </w:rPr>
        <w:t xml:space="preserve">כגון </w:t>
      </w:r>
      <w:r w:rsidR="00C875D0" w:rsidRPr="00C875D0">
        <w:rPr>
          <w:rFonts w:ascii="David" w:eastAsia="Times New Roman" w:hAnsi="David" w:cs="David"/>
          <w:b/>
          <w:bCs/>
          <w:color w:val="FF0000"/>
          <w:sz w:val="28"/>
          <w:szCs w:val="28"/>
          <w:rtl/>
        </w:rPr>
        <w:t>:</w:t>
      </w:r>
      <w:r w:rsidR="00C875D0" w:rsidRPr="00C875D0">
        <w:rPr>
          <w:rFonts w:ascii="David" w:eastAsia="Times New Roman" w:hAnsi="David" w:cs="David"/>
          <w:b/>
          <w:bCs/>
          <w:color w:val="FF0000"/>
          <w:sz w:val="28"/>
          <w:szCs w:val="28"/>
          <w:rtl/>
        </w:rPr>
        <w:t>האולימפוס</w:t>
      </w:r>
      <w:r w:rsidR="00C875D0" w:rsidRPr="00C875D0">
        <w:rPr>
          <w:rFonts w:ascii="David" w:eastAsia="Times New Roman" w:hAnsi="David" w:cs="David"/>
          <w:b/>
          <w:bCs/>
          <w:color w:val="FF0000"/>
          <w:sz w:val="28"/>
          <w:szCs w:val="28"/>
          <w:rtl/>
        </w:rPr>
        <w:t xml:space="preserve"> -</w:t>
      </w:r>
      <w:r w:rsidR="00C93ECF" w:rsidRPr="00C93ECF">
        <w:rPr>
          <w:rFonts w:ascii="David" w:eastAsia="Times New Roman" w:hAnsi="David" w:cs="David"/>
          <w:b/>
          <w:bCs/>
          <w:color w:val="FF0000"/>
          <w:sz w:val="28"/>
          <w:szCs w:val="28"/>
          <w:rtl/>
        </w:rPr>
        <w:t xml:space="preserve">מקום משכנם של האלים </w:t>
      </w:r>
      <w:proofErr w:type="spellStart"/>
      <w:r w:rsidR="00C93ECF" w:rsidRPr="00C93ECF">
        <w:rPr>
          <w:rFonts w:ascii="David" w:eastAsia="Times New Roman" w:hAnsi="David" w:cs="David"/>
          <w:b/>
          <w:bCs/>
          <w:color w:val="FF0000"/>
          <w:sz w:val="28"/>
          <w:szCs w:val="28"/>
          <w:rtl/>
        </w:rPr>
        <w:t>היוונים</w:t>
      </w:r>
      <w:r w:rsidR="00C875D0" w:rsidRPr="00C875D0">
        <w:rPr>
          <w:rFonts w:ascii="David" w:eastAsia="Times New Roman" w:hAnsi="David" w:cs="David"/>
          <w:b/>
          <w:bCs/>
          <w:color w:val="FF0000"/>
          <w:sz w:val="28"/>
          <w:szCs w:val="28"/>
          <w:rtl/>
        </w:rPr>
        <w:t>.</w:t>
      </w:r>
      <w:r w:rsidR="00C93ECF" w:rsidRPr="00C93ECF">
        <w:rPr>
          <w:rFonts w:ascii="David" w:eastAsia="Times New Roman" w:hAnsi="David" w:cs="David"/>
          <w:b/>
          <w:bCs/>
          <w:color w:val="FF0000"/>
          <w:sz w:val="28"/>
          <w:szCs w:val="28"/>
          <w:rtl/>
        </w:rPr>
        <w:t>הר</w:t>
      </w:r>
      <w:proofErr w:type="spellEnd"/>
      <w:r w:rsidR="00C93ECF" w:rsidRPr="00C93ECF">
        <w:rPr>
          <w:rFonts w:ascii="David" w:eastAsia="Times New Roman" w:hAnsi="David" w:cs="David"/>
          <w:b/>
          <w:bCs/>
          <w:color w:val="FF0000"/>
          <w:sz w:val="28"/>
          <w:szCs w:val="28"/>
          <w:rtl/>
        </w:rPr>
        <w:t xml:space="preserve"> הגבוה ביותר ביוון</w:t>
      </w:r>
      <w:r w:rsidR="00C875D0" w:rsidRPr="00C875D0">
        <w:rPr>
          <w:rFonts w:ascii="David" w:eastAsia="Times New Roman" w:hAnsi="David" w:cs="David"/>
          <w:b/>
          <w:bCs/>
          <w:color w:val="FF0000"/>
          <w:sz w:val="28"/>
          <w:szCs w:val="28"/>
          <w:rtl/>
        </w:rPr>
        <w:t xml:space="preserve">, אקרופוליס , דלפי , </w:t>
      </w:r>
      <w:proofErr w:type="spellStart"/>
      <w:r w:rsidR="00C875D0" w:rsidRPr="00C875D0">
        <w:rPr>
          <w:rFonts w:ascii="David" w:eastAsia="Times New Roman" w:hAnsi="David" w:cs="David"/>
          <w:b/>
          <w:bCs/>
          <w:color w:val="FF0000"/>
          <w:sz w:val="28"/>
          <w:szCs w:val="28"/>
          <w:rtl/>
        </w:rPr>
        <w:t>מטאורה</w:t>
      </w:r>
      <w:proofErr w:type="spellEnd"/>
      <w:r w:rsidR="00C875D0" w:rsidRPr="00C875D0">
        <w:rPr>
          <w:rFonts w:ascii="David" w:eastAsia="Times New Roman" w:hAnsi="David" w:cs="David"/>
          <w:b/>
          <w:bCs/>
          <w:color w:val="FF0000"/>
          <w:sz w:val="28"/>
          <w:szCs w:val="28"/>
          <w:rtl/>
        </w:rPr>
        <w:t xml:space="preserve"> ועוד . </w:t>
      </w:r>
    </w:p>
    <w:p w:rsidR="00C875D0" w:rsidRPr="00C875D0" w:rsidRDefault="00C875D0" w:rsidP="00C875D0">
      <w:pPr>
        <w:bidi w:val="0"/>
        <w:jc w:val="right"/>
        <w:rPr>
          <w:rFonts w:ascii="David" w:eastAsia="Times New Roman" w:hAnsi="David" w:cs="David"/>
          <w:b/>
          <w:bCs/>
          <w:color w:val="FF0000"/>
          <w:sz w:val="28"/>
          <w:szCs w:val="28"/>
          <w:rtl/>
        </w:rPr>
      </w:pPr>
      <w:r w:rsidRPr="00C875D0">
        <w:rPr>
          <w:rFonts w:ascii="David" w:eastAsia="Times New Roman" w:hAnsi="David" w:cs="David"/>
          <w:b/>
          <w:bCs/>
          <w:color w:val="FF0000"/>
          <w:sz w:val="28"/>
          <w:szCs w:val="28"/>
          <w:rtl/>
        </w:rPr>
        <w:t xml:space="preserve">נפתח את היום </w:t>
      </w:r>
      <w:proofErr w:type="spellStart"/>
      <w:r w:rsidRPr="00C875D0">
        <w:rPr>
          <w:rFonts w:ascii="David" w:eastAsia="Times New Roman" w:hAnsi="David" w:cs="David"/>
          <w:b/>
          <w:bCs/>
          <w:color w:val="FF0000"/>
          <w:sz w:val="28"/>
          <w:szCs w:val="28"/>
          <w:rtl/>
        </w:rPr>
        <w:t>במדיציה</w:t>
      </w:r>
      <w:proofErr w:type="spellEnd"/>
      <w:r w:rsidRPr="00C875D0">
        <w:rPr>
          <w:rFonts w:ascii="David" w:eastAsia="Times New Roman" w:hAnsi="David" w:cs="David"/>
          <w:b/>
          <w:bCs/>
          <w:color w:val="FF0000"/>
          <w:sz w:val="28"/>
          <w:szCs w:val="28"/>
          <w:rtl/>
        </w:rPr>
        <w:t xml:space="preserve"> , נשיר בצוותא שירים תוך כדי נסיעה , נשחק משחקי חברה , נחווה </w:t>
      </w:r>
      <w:proofErr w:type="spellStart"/>
      <w:r w:rsidRPr="00C875D0">
        <w:rPr>
          <w:rFonts w:ascii="David" w:eastAsia="Times New Roman" w:hAnsi="David" w:cs="David"/>
          <w:b/>
          <w:bCs/>
          <w:color w:val="FF0000"/>
          <w:sz w:val="28"/>
          <w:szCs w:val="28"/>
          <w:rtl/>
        </w:rPr>
        <w:t>סדנאת</w:t>
      </w:r>
      <w:proofErr w:type="spellEnd"/>
      <w:r w:rsidRPr="00C875D0">
        <w:rPr>
          <w:rFonts w:ascii="David" w:eastAsia="Times New Roman" w:hAnsi="David" w:cs="David"/>
          <w:b/>
          <w:bCs/>
          <w:color w:val="FF0000"/>
          <w:sz w:val="28"/>
          <w:szCs w:val="28"/>
          <w:rtl/>
        </w:rPr>
        <w:t xml:space="preserve"> יוגה צחוק והעיקר נתפתח ונרכוש כלים חדשים לחיים .</w:t>
      </w:r>
    </w:p>
    <w:p w:rsidR="00C93ECF" w:rsidRDefault="00A64170" w:rsidP="00A64170">
      <w:pPr>
        <w:bidi w:val="0"/>
        <w:jc w:val="center"/>
        <w:rPr>
          <w:rFonts w:ascii="Open Sans Hebrew" w:eastAsia="Times New Roman" w:hAnsi="Open Sans Hebrew" w:cs="Times New Roman"/>
          <w:b/>
          <w:bCs/>
          <w:color w:val="333333"/>
          <w:sz w:val="28"/>
          <w:szCs w:val="28"/>
        </w:rPr>
      </w:pPr>
      <w:r w:rsidRPr="00A64170">
        <w:rPr>
          <w:rFonts w:ascii="Open Sans Hebrew" w:eastAsia="Times New Roman" w:hAnsi="Open Sans Hebrew" w:cs="Times New Roman" w:hint="cs"/>
          <w:b/>
          <w:bCs/>
          <w:color w:val="333333"/>
          <w:sz w:val="28"/>
          <w:szCs w:val="28"/>
          <w:rtl/>
        </w:rPr>
        <w:t xml:space="preserve">מחיר לאדם בחדר זוגי כולל חצי פנסיון (ארוחת בוקר וערב) , עלות סדנה + כניסה לאתרים+ אוטובוס+ </w:t>
      </w:r>
      <w:proofErr w:type="spellStart"/>
      <w:r w:rsidRPr="00A64170">
        <w:rPr>
          <w:rFonts w:ascii="Open Sans Hebrew" w:eastAsia="Times New Roman" w:hAnsi="Open Sans Hebrew" w:cs="Times New Roman" w:hint="cs"/>
          <w:b/>
          <w:bCs/>
          <w:color w:val="333333"/>
          <w:sz w:val="28"/>
          <w:szCs w:val="28"/>
          <w:rtl/>
        </w:rPr>
        <w:t>סדנאת</w:t>
      </w:r>
      <w:proofErr w:type="spellEnd"/>
      <w:r w:rsidRPr="00A64170">
        <w:rPr>
          <w:rFonts w:ascii="Open Sans Hebrew" w:eastAsia="Times New Roman" w:hAnsi="Open Sans Hebrew" w:cs="Times New Roman" w:hint="cs"/>
          <w:b/>
          <w:bCs/>
          <w:color w:val="333333"/>
          <w:sz w:val="28"/>
          <w:szCs w:val="28"/>
          <w:rtl/>
        </w:rPr>
        <w:t xml:space="preserve"> יוגה צחוק + </w:t>
      </w:r>
      <w:proofErr w:type="spellStart"/>
      <w:r w:rsidRPr="00A64170">
        <w:rPr>
          <w:rFonts w:ascii="Open Sans Hebrew" w:eastAsia="Times New Roman" w:hAnsi="Open Sans Hebrew" w:cs="Times New Roman" w:hint="cs"/>
          <w:b/>
          <w:bCs/>
          <w:color w:val="333333"/>
          <w:sz w:val="28"/>
          <w:szCs w:val="28"/>
          <w:rtl/>
        </w:rPr>
        <w:t>סדנאת</w:t>
      </w:r>
      <w:proofErr w:type="spellEnd"/>
      <w:r w:rsidRPr="00A64170">
        <w:rPr>
          <w:rFonts w:ascii="Open Sans Hebrew" w:eastAsia="Times New Roman" w:hAnsi="Open Sans Hebrew" w:cs="Times New Roman" w:hint="cs"/>
          <w:b/>
          <w:bCs/>
          <w:color w:val="333333"/>
          <w:sz w:val="28"/>
          <w:szCs w:val="28"/>
          <w:rtl/>
        </w:rPr>
        <w:t xml:space="preserve"> </w:t>
      </w:r>
      <w:proofErr w:type="spellStart"/>
      <w:r w:rsidRPr="00A64170">
        <w:rPr>
          <w:rFonts w:ascii="Open Sans Hebrew" w:eastAsia="Times New Roman" w:hAnsi="Open Sans Hebrew" w:cs="Times New Roman" w:hint="cs"/>
          <w:b/>
          <w:bCs/>
          <w:color w:val="333333"/>
          <w:sz w:val="28"/>
          <w:szCs w:val="28"/>
          <w:rtl/>
        </w:rPr>
        <w:t>אפונופונו</w:t>
      </w:r>
      <w:proofErr w:type="spellEnd"/>
      <w:r w:rsidRPr="00A64170">
        <w:rPr>
          <w:rFonts w:ascii="Open Sans Hebrew" w:eastAsia="Times New Roman" w:hAnsi="Open Sans Hebrew" w:cs="Times New Roman" w:hint="cs"/>
          <w:b/>
          <w:bCs/>
          <w:color w:val="333333"/>
          <w:sz w:val="28"/>
          <w:szCs w:val="28"/>
          <w:rtl/>
        </w:rPr>
        <w:t xml:space="preserve"> ומלא הפתעות.....1100אירו</w:t>
      </w:r>
      <w:r>
        <w:rPr>
          <w:rFonts w:ascii="Open Sans Hebrew" w:eastAsia="Times New Roman" w:hAnsi="Open Sans Hebrew" w:cs="Times New Roman" w:hint="cs"/>
          <w:b/>
          <w:bCs/>
          <w:color w:val="333333"/>
          <w:sz w:val="28"/>
          <w:szCs w:val="28"/>
          <w:rtl/>
        </w:rPr>
        <w:t xml:space="preserve"> (לאדם בחדר זוגי תוספת של 240אירו)</w:t>
      </w:r>
    </w:p>
    <w:p w:rsidR="00A64170" w:rsidRPr="00C93ECF" w:rsidRDefault="00A64170" w:rsidP="00A64170">
      <w:pPr>
        <w:bidi w:val="0"/>
        <w:jc w:val="right"/>
        <w:rPr>
          <w:rFonts w:ascii="Open Sans Hebrew" w:eastAsia="Times New Roman" w:hAnsi="Open Sans Hebrew" w:cs="Times New Roman" w:hint="cs"/>
          <w:b/>
          <w:bCs/>
          <w:color w:val="333333"/>
          <w:sz w:val="21"/>
          <w:szCs w:val="21"/>
          <w:rtl/>
        </w:rPr>
      </w:pPr>
      <w:r>
        <w:rPr>
          <w:rFonts w:ascii="Open Sans Hebrew" w:eastAsia="Times New Roman" w:hAnsi="Open Sans Hebrew" w:cs="Times New Roman" w:hint="cs"/>
          <w:b/>
          <w:bCs/>
          <w:noProof/>
          <w:color w:val="333333"/>
          <w:sz w:val="28"/>
          <w:szCs w:val="28"/>
        </w:rPr>
        <w:drawing>
          <wp:inline distT="0" distB="0" distL="0" distR="0" wp14:anchorId="4476D670" wp14:editId="1E0D713D">
            <wp:extent cx="5257800" cy="962025"/>
            <wp:effectExtent l="0" t="0" r="0" b="95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0" cy="962025"/>
                    </a:xfrm>
                    <a:prstGeom prst="rect">
                      <a:avLst/>
                    </a:prstGeom>
                    <a:noFill/>
                    <a:ln>
                      <a:noFill/>
                    </a:ln>
                  </pic:spPr>
                </pic:pic>
              </a:graphicData>
            </a:graphic>
          </wp:inline>
        </w:drawing>
      </w:r>
    </w:p>
    <w:p w:rsidR="00A0649E" w:rsidRPr="00A0649E" w:rsidRDefault="00A0649E" w:rsidP="00A0649E">
      <w:pPr>
        <w:bidi w:val="0"/>
        <w:jc w:val="right"/>
        <w:rPr>
          <w:rFonts w:ascii="David" w:hAnsi="David" w:cs="David"/>
          <w:sz w:val="28"/>
          <w:szCs w:val="28"/>
        </w:rPr>
      </w:pPr>
    </w:p>
    <w:p w:rsidR="00B64F38" w:rsidRPr="00A0649E" w:rsidRDefault="00B64F38" w:rsidP="00B64F38">
      <w:pPr>
        <w:bidi w:val="0"/>
        <w:rPr>
          <w:rFonts w:ascii="David" w:hAnsi="David" w:cs="David"/>
        </w:rPr>
      </w:pPr>
    </w:p>
    <w:p w:rsidR="00971C94" w:rsidRDefault="00971C94">
      <w:pPr>
        <w:rPr>
          <w:rFonts w:hint="cs"/>
          <w:rtl/>
        </w:rPr>
      </w:pPr>
    </w:p>
    <w:p w:rsidR="00971C94" w:rsidRDefault="00971C94">
      <w:pPr>
        <w:rPr>
          <w:rFonts w:hint="cs"/>
          <w:rtl/>
        </w:rPr>
      </w:pPr>
    </w:p>
    <w:p w:rsidR="00971C94" w:rsidRDefault="00971C94">
      <w:pPr>
        <w:rPr>
          <w:rFonts w:hint="cs"/>
          <w:rtl/>
        </w:rPr>
      </w:pPr>
    </w:p>
    <w:p w:rsidR="00971C94" w:rsidRDefault="00971C94">
      <w:pPr>
        <w:rPr>
          <w:rFonts w:hint="cs"/>
          <w:rtl/>
        </w:rPr>
      </w:pPr>
    </w:p>
    <w:p w:rsidR="00971C94" w:rsidRDefault="00971C94">
      <w:pPr>
        <w:rPr>
          <w:rFonts w:hint="cs"/>
          <w:rtl/>
        </w:rPr>
      </w:pPr>
    </w:p>
    <w:p w:rsidR="00971C94" w:rsidRDefault="00971C94">
      <w:pPr>
        <w:rPr>
          <w:rFonts w:hint="cs"/>
          <w:rtl/>
        </w:rPr>
      </w:pPr>
    </w:p>
    <w:p w:rsidR="00971C94" w:rsidRDefault="00971C94">
      <w:pPr>
        <w:rPr>
          <w:rFonts w:hint="cs"/>
          <w:rtl/>
        </w:rPr>
      </w:pPr>
    </w:p>
    <w:p w:rsidR="00971C94" w:rsidRDefault="00971C94">
      <w:pPr>
        <w:rPr>
          <w:rFonts w:hint="cs"/>
          <w:rtl/>
        </w:rPr>
      </w:pPr>
      <w:r>
        <w:rPr>
          <w:rFonts w:hint="cs"/>
          <w:noProof/>
        </w:rPr>
        <w:drawing>
          <wp:inline distT="0" distB="0" distL="0" distR="0">
            <wp:extent cx="5276850" cy="1019175"/>
            <wp:effectExtent l="0" t="0" r="0" b="952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1019175"/>
                    </a:xfrm>
                    <a:prstGeom prst="rect">
                      <a:avLst/>
                    </a:prstGeom>
                    <a:noFill/>
                    <a:ln>
                      <a:noFill/>
                    </a:ln>
                  </pic:spPr>
                </pic:pic>
              </a:graphicData>
            </a:graphic>
          </wp:inline>
        </w:drawing>
      </w:r>
    </w:p>
    <w:sectPr w:rsidR="00971C94" w:rsidSect="009879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Open Sans Hebr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94"/>
    <w:rsid w:val="00971C94"/>
    <w:rsid w:val="0098798D"/>
    <w:rsid w:val="009F5039"/>
    <w:rsid w:val="00A0649E"/>
    <w:rsid w:val="00A61124"/>
    <w:rsid w:val="00A64170"/>
    <w:rsid w:val="00B64F38"/>
    <w:rsid w:val="00C875D0"/>
    <w:rsid w:val="00C93ECF"/>
    <w:rsid w:val="00CE259A"/>
    <w:rsid w:val="00F51E4F"/>
    <w:rsid w:val="00FE5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C9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71C94"/>
    <w:rPr>
      <w:rFonts w:ascii="Tahoma" w:hAnsi="Tahoma" w:cs="Tahoma"/>
      <w:sz w:val="16"/>
      <w:szCs w:val="16"/>
    </w:rPr>
  </w:style>
  <w:style w:type="paragraph" w:styleId="NormalWeb">
    <w:name w:val="Normal (Web)"/>
    <w:basedOn w:val="a"/>
    <w:uiPriority w:val="99"/>
    <w:semiHidden/>
    <w:unhideWhenUsed/>
    <w:rsid w:val="00B64F38"/>
    <w:pPr>
      <w:bidi w:val="0"/>
      <w:spacing w:before="100" w:beforeAutospacing="1" w:after="100" w:afterAutospacing="1" w:line="240" w:lineRule="auto"/>
    </w:pPr>
    <w:rPr>
      <w:rFonts w:ascii="Times New Roman" w:hAnsi="Times New Roman" w:cs="Times New Roman"/>
      <w:sz w:val="24"/>
      <w:szCs w:val="24"/>
    </w:rPr>
  </w:style>
  <w:style w:type="character" w:customStyle="1" w:styleId="gmail-textexposedshow">
    <w:name w:val="gmail-text_exposed_show"/>
    <w:basedOn w:val="a0"/>
    <w:rsid w:val="00B64F38"/>
  </w:style>
  <w:style w:type="character" w:customStyle="1" w:styleId="gmail-apple-converted-space">
    <w:name w:val="gmail-apple-converted-space"/>
    <w:basedOn w:val="a0"/>
    <w:rsid w:val="00B64F38"/>
  </w:style>
  <w:style w:type="paragraph" w:styleId="a5">
    <w:name w:val="List Paragraph"/>
    <w:basedOn w:val="a"/>
    <w:uiPriority w:val="34"/>
    <w:qFormat/>
    <w:rsid w:val="00A0649E"/>
    <w:pPr>
      <w:ind w:left="720"/>
      <w:contextualSpacing/>
    </w:pPr>
  </w:style>
  <w:style w:type="character" w:styleId="a6">
    <w:name w:val="Strong"/>
    <w:basedOn w:val="a0"/>
    <w:uiPriority w:val="22"/>
    <w:qFormat/>
    <w:rsid w:val="00C875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C9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71C94"/>
    <w:rPr>
      <w:rFonts w:ascii="Tahoma" w:hAnsi="Tahoma" w:cs="Tahoma"/>
      <w:sz w:val="16"/>
      <w:szCs w:val="16"/>
    </w:rPr>
  </w:style>
  <w:style w:type="paragraph" w:styleId="NormalWeb">
    <w:name w:val="Normal (Web)"/>
    <w:basedOn w:val="a"/>
    <w:uiPriority w:val="99"/>
    <w:semiHidden/>
    <w:unhideWhenUsed/>
    <w:rsid w:val="00B64F38"/>
    <w:pPr>
      <w:bidi w:val="0"/>
      <w:spacing w:before="100" w:beforeAutospacing="1" w:after="100" w:afterAutospacing="1" w:line="240" w:lineRule="auto"/>
    </w:pPr>
    <w:rPr>
      <w:rFonts w:ascii="Times New Roman" w:hAnsi="Times New Roman" w:cs="Times New Roman"/>
      <w:sz w:val="24"/>
      <w:szCs w:val="24"/>
    </w:rPr>
  </w:style>
  <w:style w:type="character" w:customStyle="1" w:styleId="gmail-textexposedshow">
    <w:name w:val="gmail-text_exposed_show"/>
    <w:basedOn w:val="a0"/>
    <w:rsid w:val="00B64F38"/>
  </w:style>
  <w:style w:type="character" w:customStyle="1" w:styleId="gmail-apple-converted-space">
    <w:name w:val="gmail-apple-converted-space"/>
    <w:basedOn w:val="a0"/>
    <w:rsid w:val="00B64F38"/>
  </w:style>
  <w:style w:type="paragraph" w:styleId="a5">
    <w:name w:val="List Paragraph"/>
    <w:basedOn w:val="a"/>
    <w:uiPriority w:val="34"/>
    <w:qFormat/>
    <w:rsid w:val="00A0649E"/>
    <w:pPr>
      <w:ind w:left="720"/>
      <w:contextualSpacing/>
    </w:pPr>
  </w:style>
  <w:style w:type="character" w:styleId="a6">
    <w:name w:val="Strong"/>
    <w:basedOn w:val="a0"/>
    <w:uiPriority w:val="22"/>
    <w:qFormat/>
    <w:rsid w:val="00C87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58570">
      <w:bodyDiv w:val="1"/>
      <w:marLeft w:val="0"/>
      <w:marRight w:val="0"/>
      <w:marTop w:val="0"/>
      <w:marBottom w:val="0"/>
      <w:divBdr>
        <w:top w:val="none" w:sz="0" w:space="0" w:color="auto"/>
        <w:left w:val="none" w:sz="0" w:space="0" w:color="auto"/>
        <w:bottom w:val="none" w:sz="0" w:space="0" w:color="auto"/>
        <w:right w:val="none" w:sz="0" w:space="0" w:color="auto"/>
      </w:divBdr>
    </w:div>
    <w:div w:id="1515799837">
      <w:bodyDiv w:val="1"/>
      <w:marLeft w:val="0"/>
      <w:marRight w:val="0"/>
      <w:marTop w:val="0"/>
      <w:marBottom w:val="0"/>
      <w:divBdr>
        <w:top w:val="none" w:sz="0" w:space="0" w:color="auto"/>
        <w:left w:val="none" w:sz="0" w:space="0" w:color="auto"/>
        <w:bottom w:val="none" w:sz="0" w:space="0" w:color="auto"/>
        <w:right w:val="none" w:sz="0" w:space="0" w:color="auto"/>
      </w:divBdr>
      <w:divsChild>
        <w:div w:id="1464812286">
          <w:marLeft w:val="0"/>
          <w:marRight w:val="0"/>
          <w:marTop w:val="0"/>
          <w:marBottom w:val="0"/>
          <w:divBdr>
            <w:top w:val="none" w:sz="0" w:space="0" w:color="auto"/>
            <w:left w:val="none" w:sz="0" w:space="0" w:color="auto"/>
            <w:bottom w:val="none" w:sz="0" w:space="0" w:color="auto"/>
            <w:right w:val="none" w:sz="0" w:space="0" w:color="auto"/>
          </w:divBdr>
        </w:div>
        <w:div w:id="41767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287</Words>
  <Characters>1435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ענת גרוס לאור</dc:creator>
  <cp:lastModifiedBy>ענת גרוס לאור</cp:lastModifiedBy>
  <cp:revision>2</cp:revision>
  <dcterms:created xsi:type="dcterms:W3CDTF">2019-12-25T09:37:00Z</dcterms:created>
  <dcterms:modified xsi:type="dcterms:W3CDTF">2019-12-25T13:33:00Z</dcterms:modified>
</cp:coreProperties>
</file>